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BA" w:rsidRDefault="00906BBA" w:rsidP="00906BB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6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Управленческие решения по результатам работы с</w:t>
      </w:r>
      <w:r w:rsidR="00405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одарёнными детьми за 2019-2020 </w:t>
      </w:r>
      <w:r w:rsidR="003E1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AB2B66" w:rsidRPr="00906BBA" w:rsidRDefault="0040531C" w:rsidP="00906BB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№170</w:t>
      </w:r>
      <w:r w:rsidR="00AB2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  декабря  2019</w:t>
      </w:r>
      <w:r w:rsidR="00AB2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«О результатах </w:t>
      </w:r>
      <w:proofErr w:type="gramStart"/>
      <w:r w:rsidR="00AB2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="00AB2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работой с одарёнными учащимися»</w:t>
      </w:r>
    </w:p>
    <w:bookmarkEnd w:id="0"/>
    <w:p w:rsidR="00906BBA" w:rsidRDefault="00906BBA" w:rsidP="00906B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обучающий семинар для учителей  МБОУ </w:t>
      </w:r>
      <w:proofErr w:type="gramStart"/>
      <w:r w:rsidRPr="00906B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906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Плоскошская СОШ по теме «Развитие лидерских способностей»</w:t>
      </w:r>
    </w:p>
    <w:p w:rsidR="00906BBA" w:rsidRPr="00906BBA" w:rsidRDefault="00906BBA" w:rsidP="00906B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2.Усилить работу учителей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редметников по подготовке способных учащихся  к предметным олимпиадам</w:t>
      </w:r>
      <w:r w:rsidR="00A6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конкурсам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уровня.</w:t>
      </w:r>
    </w:p>
    <w:p w:rsidR="00906BBA" w:rsidRPr="00906BBA" w:rsidRDefault="00906BBA" w:rsidP="00906B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6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Использовать эффективные технологии</w:t>
      </w:r>
      <w:proofErr w:type="gramStart"/>
      <w:r w:rsidRPr="00906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06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и приёмы, которые способствуют развитию самостоятельности мышления, инициативности и творчества в работе с одарёнными   детьми.</w:t>
      </w:r>
    </w:p>
    <w:p w:rsidR="00906BBA" w:rsidRPr="00906BBA" w:rsidRDefault="00906BBA" w:rsidP="00906B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6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6BBA">
        <w:rPr>
          <w:rFonts w:ascii="Times New Roman" w:hAnsi="Times New Roman" w:cs="Times New Roman"/>
          <w:sz w:val="28"/>
          <w:szCs w:val="28"/>
        </w:rPr>
        <w:t xml:space="preserve"> Создавать  благоприятную интеллектуальную атмосферу для достижения максимальной самореализации творческих учащихся.</w:t>
      </w:r>
    </w:p>
    <w:p w:rsidR="00906BBA" w:rsidRPr="00906BBA" w:rsidRDefault="00906BBA" w:rsidP="00906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906BBA">
        <w:rPr>
          <w:rFonts w:ascii="Times New Roman" w:hAnsi="Times New Roman" w:cs="Times New Roman"/>
          <w:sz w:val="28"/>
          <w:szCs w:val="28"/>
        </w:rPr>
        <w:t>. Расширять возможности для участия способных и одарённых  учащихся  в  муниципальных, областных</w:t>
      </w:r>
      <w:proofErr w:type="gramStart"/>
      <w:r w:rsidRPr="00906B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6BBA">
        <w:rPr>
          <w:rFonts w:ascii="Times New Roman" w:hAnsi="Times New Roman" w:cs="Times New Roman"/>
          <w:sz w:val="28"/>
          <w:szCs w:val="28"/>
        </w:rPr>
        <w:t xml:space="preserve"> всероссийских олимпиадах, конференциях, творческих выставках, различных конкурсах. </w:t>
      </w:r>
    </w:p>
    <w:p w:rsidR="00604C1B" w:rsidRDefault="0040531C"/>
    <w:sectPr w:rsidR="00604C1B" w:rsidSect="0013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06BBA"/>
    <w:rsid w:val="00133C53"/>
    <w:rsid w:val="003E1AC8"/>
    <w:rsid w:val="0040531C"/>
    <w:rsid w:val="00453AC5"/>
    <w:rsid w:val="0057645C"/>
    <w:rsid w:val="007B57D7"/>
    <w:rsid w:val="00906BBA"/>
    <w:rsid w:val="009502C7"/>
    <w:rsid w:val="00A67EBC"/>
    <w:rsid w:val="00AB2B66"/>
    <w:rsid w:val="00B74D33"/>
    <w:rsid w:val="00EA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B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Балакирева</dc:creator>
  <cp:keywords/>
  <dc:description/>
  <cp:lastModifiedBy>Дина Балакирева</cp:lastModifiedBy>
  <cp:revision>11</cp:revision>
  <dcterms:created xsi:type="dcterms:W3CDTF">2019-11-10T12:53:00Z</dcterms:created>
  <dcterms:modified xsi:type="dcterms:W3CDTF">2020-09-08T05:44:00Z</dcterms:modified>
</cp:coreProperties>
</file>